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32C9BB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D2393">
        <w:rPr>
          <w:rStyle w:val="a6"/>
          <w:color w:val="202020"/>
          <w:sz w:val="28"/>
          <w:szCs w:val="28"/>
        </w:rPr>
        <w:t>Сінкевич Лілії</w:t>
      </w:r>
      <w:r w:rsidR="009818D7">
        <w:rPr>
          <w:rStyle w:val="a6"/>
          <w:color w:val="202020"/>
          <w:sz w:val="28"/>
          <w:szCs w:val="28"/>
        </w:rPr>
        <w:t xml:space="preserve"> Олександрівни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F49F89F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 xml:space="preserve">Управлінням соціального захисту населення </w:t>
      </w:r>
      <w:r w:rsidR="007735F1">
        <w:rPr>
          <w:b/>
          <w:color w:val="202020"/>
          <w:sz w:val="28"/>
          <w:szCs w:val="28"/>
        </w:rPr>
        <w:t>Тульчинської</w:t>
      </w:r>
      <w:r>
        <w:rPr>
          <w:b/>
          <w:color w:val="202020"/>
          <w:sz w:val="28"/>
          <w:szCs w:val="28"/>
        </w:rPr>
        <w:t xml:space="preserve"> райдержадміністрації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</w:t>
      </w:r>
      <w:r w:rsidR="00BD2393">
        <w:rPr>
          <w:color w:val="202020"/>
          <w:sz w:val="28"/>
          <w:szCs w:val="28"/>
        </w:rPr>
        <w:t>ону України «Про очищення влади»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7735F1">
        <w:rPr>
          <w:rStyle w:val="a6"/>
          <w:color w:val="202020"/>
          <w:sz w:val="28"/>
          <w:szCs w:val="28"/>
        </w:rPr>
        <w:t>Сінкевич Лілії Олександрівни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735F1">
        <w:rPr>
          <w:color w:val="202020"/>
          <w:sz w:val="28"/>
          <w:szCs w:val="28"/>
        </w:rPr>
        <w:t xml:space="preserve">державного соціального інспектора </w:t>
      </w:r>
      <w:r>
        <w:rPr>
          <w:color w:val="202020"/>
          <w:sz w:val="28"/>
          <w:szCs w:val="28"/>
        </w:rPr>
        <w:t>відділу</w:t>
      </w:r>
      <w:r w:rsidR="007735F1">
        <w:rPr>
          <w:color w:val="202020"/>
          <w:sz w:val="28"/>
          <w:szCs w:val="28"/>
        </w:rPr>
        <w:t xml:space="preserve"> державних соціальних інспекторів та контролю за правильністю призначення і виплатою пенсій управління</w:t>
      </w:r>
      <w:r>
        <w:rPr>
          <w:color w:val="202020"/>
          <w:sz w:val="28"/>
          <w:szCs w:val="28"/>
        </w:rPr>
        <w:t xml:space="preserve"> соціального захисту населення </w:t>
      </w:r>
      <w:r w:rsidR="007735F1">
        <w:rPr>
          <w:color w:val="202020"/>
          <w:sz w:val="28"/>
          <w:szCs w:val="28"/>
        </w:rPr>
        <w:t>Тульчинської</w:t>
      </w:r>
      <w:r>
        <w:rPr>
          <w:color w:val="202020"/>
          <w:sz w:val="28"/>
          <w:szCs w:val="28"/>
        </w:rPr>
        <w:t xml:space="preserve"> райдержадміністрації</w:t>
      </w:r>
      <w:r w:rsidR="007640D7" w:rsidRPr="007640D7">
        <w:rPr>
          <w:color w:val="202020"/>
          <w:sz w:val="28"/>
          <w:szCs w:val="28"/>
        </w:rPr>
        <w:t>.</w:t>
      </w:r>
    </w:p>
    <w:p w14:paraId="48394E31" w14:textId="27C71543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7735F1">
        <w:rPr>
          <w:b/>
          <w:color w:val="202020"/>
          <w:sz w:val="28"/>
          <w:szCs w:val="28"/>
        </w:rPr>
        <w:t>Сінкевич Л.О.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</w:t>
      </w:r>
      <w:r w:rsidR="00BD2393">
        <w:rPr>
          <w:color w:val="202020"/>
          <w:sz w:val="28"/>
          <w:szCs w:val="28"/>
        </w:rPr>
        <w:t>вертою статті 1 Закону України «</w:t>
      </w:r>
      <w:r w:rsidRPr="007640D7">
        <w:rPr>
          <w:color w:val="202020"/>
          <w:sz w:val="28"/>
          <w:szCs w:val="28"/>
        </w:rPr>
        <w:t>Про очищення влади</w:t>
      </w:r>
      <w:r w:rsidR="00BD2393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7735F1"/>
    <w:rsid w:val="00915452"/>
    <w:rsid w:val="00965BAF"/>
    <w:rsid w:val="009818D7"/>
    <w:rsid w:val="00A90F3E"/>
    <w:rsid w:val="00AD7A3E"/>
    <w:rsid w:val="00AE4D19"/>
    <w:rsid w:val="00B864A5"/>
    <w:rsid w:val="00BA64E2"/>
    <w:rsid w:val="00BD2393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746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2023-12-27T07:57:00Z</dcterms:created>
  <dcterms:modified xsi:type="dcterms:W3CDTF">2023-12-27T07:57:00Z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